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C94" w:rsidRPr="00481533" w:rsidRDefault="00481533" w:rsidP="00481533">
      <w:pPr>
        <w:jc w:val="center"/>
        <w:rPr>
          <w:b/>
          <w:sz w:val="32"/>
          <w:lang w:val="lt-LT"/>
        </w:rPr>
      </w:pPr>
      <w:bookmarkStart w:id="0" w:name="_GoBack"/>
      <w:bookmarkEnd w:id="0"/>
      <w:proofErr w:type="spellStart"/>
      <w:r w:rsidRPr="00481533">
        <w:rPr>
          <w:b/>
          <w:sz w:val="32"/>
          <w:lang w:val="lt-LT"/>
        </w:rPr>
        <w:t>Passmark</w:t>
      </w:r>
      <w:proofErr w:type="spellEnd"/>
      <w:r w:rsidRPr="00481533">
        <w:rPr>
          <w:b/>
          <w:sz w:val="32"/>
          <w:lang w:val="lt-LT"/>
        </w:rPr>
        <w:t xml:space="preserve"> G3D Mark testų rezultatai 2018-10-01</w:t>
      </w:r>
    </w:p>
    <w:p w:rsidR="00481533" w:rsidRDefault="00481533">
      <w:pPr>
        <w:rPr>
          <w:lang w:val="lt-LT"/>
        </w:rPr>
      </w:pPr>
    </w:p>
    <w:p w:rsidR="00481533" w:rsidRDefault="00481533">
      <w:r>
        <w:rPr>
          <w:noProof/>
          <w:lang w:val="lt-LT" w:eastAsia="lt-LT"/>
        </w:rPr>
        <w:drawing>
          <wp:inline distT="0" distB="0" distL="0" distR="0">
            <wp:extent cx="5943600" cy="5686982"/>
            <wp:effectExtent l="0" t="0" r="0" b="9525"/>
            <wp:docPr id="2" name="Picture 2" descr="cid:image005.jpg@01D466F9.780E9B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image005.jpg@01D466F9.780E9B2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86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815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533"/>
    <w:rsid w:val="00481533"/>
    <w:rsid w:val="009B328E"/>
    <w:rsid w:val="00F6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B3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B32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B3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B3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5.jpg@01D466F9.780E9B2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Raimundas</dc:creator>
  <cp:lastModifiedBy>Asta Veličkienė</cp:lastModifiedBy>
  <cp:revision>2</cp:revision>
  <dcterms:created xsi:type="dcterms:W3CDTF">2019-01-21T07:03:00Z</dcterms:created>
  <dcterms:modified xsi:type="dcterms:W3CDTF">2019-01-21T07:03:00Z</dcterms:modified>
</cp:coreProperties>
</file>